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7" w:rsidRDefault="00A216B7" w:rsidP="008F2C74">
      <w:pPr>
        <w:jc w:val="center"/>
        <w:rPr>
          <w:rStyle w:val="a3"/>
          <w:bCs/>
        </w:rPr>
      </w:pPr>
      <w:r w:rsidRPr="008F7B3D">
        <w:rPr>
          <w:rStyle w:val="a3"/>
          <w:bCs/>
        </w:rPr>
        <w:t>Одномандатный избирательный округ N 2 Центральный</w:t>
      </w:r>
    </w:p>
    <w:p w:rsidR="00A216B7" w:rsidRPr="008F7B3D" w:rsidRDefault="00A216B7" w:rsidP="00A216B7"/>
    <w:p w:rsidR="00A216B7" w:rsidRDefault="00A216B7" w:rsidP="00A216B7">
      <w:r w:rsidRPr="008F7B3D">
        <w:t>Место расположения окружной избирательной комиссии - г. Чита</w:t>
      </w:r>
    </w:p>
    <w:p w:rsidR="008F2C74" w:rsidRPr="008F7B3D" w:rsidRDefault="008F2C74" w:rsidP="00A216B7"/>
    <w:p w:rsidR="008F2C74" w:rsidRDefault="00A216B7" w:rsidP="00A216B7">
      <w:r w:rsidRPr="008F7B3D">
        <w:t xml:space="preserve">В границах: </w:t>
      </w:r>
    </w:p>
    <w:p w:rsidR="008F2C74" w:rsidRDefault="008F2C74" w:rsidP="00A216B7"/>
    <w:p w:rsidR="008F2C74" w:rsidRDefault="00A216B7" w:rsidP="00A216B7">
      <w:r w:rsidRPr="008F7B3D">
        <w:t xml:space="preserve">четная сторона ул. Амурская: дома с N 40 по N 112, нечетная сторона - дома с N 23 по N 115; </w:t>
      </w:r>
    </w:p>
    <w:p w:rsidR="008F2C74" w:rsidRDefault="00A216B7" w:rsidP="00A216B7">
      <w:r w:rsidRPr="008F7B3D">
        <w:t xml:space="preserve">ул. Ангарская: дома N 30, 33, 35, 42, 46, 70 и 72; </w:t>
      </w:r>
    </w:p>
    <w:p w:rsidR="008F2C74" w:rsidRDefault="00A216B7" w:rsidP="00A216B7">
      <w:r w:rsidRPr="008F7B3D">
        <w:t xml:space="preserve">четная сторона ул. Анохина: дома с N 28 по N 120а, нечетная сторона - дома с N 31 по N 105; </w:t>
      </w:r>
    </w:p>
    <w:p w:rsidR="008F2C74" w:rsidRDefault="00A216B7" w:rsidP="00A216B7">
      <w:r w:rsidRPr="008F7B3D">
        <w:t xml:space="preserve">ул. Бабушкина: дома с N 34 по N 247 (исключая четную сторону - дома с N 52 по N 102); </w:t>
      </w:r>
    </w:p>
    <w:p w:rsidR="008F2C74" w:rsidRDefault="00A216B7" w:rsidP="00A216B7">
      <w:r w:rsidRPr="008F7B3D">
        <w:t>ул. </w:t>
      </w:r>
      <w:proofErr w:type="spellStart"/>
      <w:r w:rsidRPr="008F7B3D">
        <w:t>Балябина</w:t>
      </w:r>
      <w:proofErr w:type="spellEnd"/>
      <w:r w:rsidRPr="008F7B3D">
        <w:t xml:space="preserve">: дома N 6, 10, 14; </w:t>
      </w:r>
    </w:p>
    <w:p w:rsidR="008F2C74" w:rsidRDefault="00A216B7" w:rsidP="00A216B7">
      <w:r w:rsidRPr="008F7B3D">
        <w:t xml:space="preserve">проспект Генерала </w:t>
      </w:r>
      <w:proofErr w:type="spellStart"/>
      <w:r w:rsidRPr="008F7B3D">
        <w:t>Белика</w:t>
      </w:r>
      <w:proofErr w:type="spellEnd"/>
      <w:r w:rsidRPr="008F7B3D">
        <w:t xml:space="preserve">; </w:t>
      </w:r>
    </w:p>
    <w:p w:rsidR="008F2C74" w:rsidRDefault="00A216B7" w:rsidP="00A216B7">
      <w:r w:rsidRPr="008F7B3D">
        <w:t>ул. </w:t>
      </w:r>
      <w:proofErr w:type="spellStart"/>
      <w:r w:rsidRPr="008F7B3D">
        <w:t>Богомягкова</w:t>
      </w:r>
      <w:proofErr w:type="spellEnd"/>
      <w:r w:rsidRPr="008F7B3D">
        <w:t xml:space="preserve">: дома с N 2 по N 22; </w:t>
      </w:r>
    </w:p>
    <w:p w:rsidR="008F2C74" w:rsidRDefault="00A216B7" w:rsidP="00A216B7">
      <w:r w:rsidRPr="008F7B3D">
        <w:t xml:space="preserve">улицы: Болотная, Будочная; </w:t>
      </w:r>
    </w:p>
    <w:p w:rsidR="008F2C74" w:rsidRDefault="00A216B7" w:rsidP="00A216B7">
      <w:r w:rsidRPr="008F7B3D">
        <w:t>ул. </w:t>
      </w:r>
      <w:proofErr w:type="spellStart"/>
      <w:r w:rsidRPr="008F7B3D">
        <w:t>Бутина</w:t>
      </w:r>
      <w:proofErr w:type="spellEnd"/>
      <w:r w:rsidRPr="008F7B3D">
        <w:t xml:space="preserve">: дома N 2 (гостиница "Метелица"), N 18, 20, 31 (гостиница "Чита"), N 33, дома с N 44 по N 46а, N 50, N 59, N 59а, N 61, дома с N 91 по N 107; </w:t>
      </w:r>
    </w:p>
    <w:p w:rsidR="008F2C74" w:rsidRDefault="00A216B7" w:rsidP="00A216B7">
      <w:r w:rsidRPr="008F7B3D">
        <w:t xml:space="preserve">улицы: Водная, Выставочная, Горького, Двинская; </w:t>
      </w:r>
    </w:p>
    <w:p w:rsidR="008F2C74" w:rsidRDefault="00A216B7" w:rsidP="00A216B7">
      <w:r w:rsidRPr="008F7B3D">
        <w:t xml:space="preserve">ул. Журавлева: дома с N 2 по N 47, N 51, 55, 61, 72, 74; </w:t>
      </w:r>
    </w:p>
    <w:p w:rsidR="008F2C74" w:rsidRDefault="00A216B7" w:rsidP="00A216B7">
      <w:r w:rsidRPr="008F7B3D">
        <w:t xml:space="preserve">четная сторона ул. Забайкальского Рабочего: дома с N 44 по N 98, нечетная сторона - дома с N 23 по N 77; </w:t>
      </w:r>
    </w:p>
    <w:p w:rsidR="008F2C74" w:rsidRDefault="00A216B7" w:rsidP="00A216B7">
      <w:r w:rsidRPr="008F7B3D">
        <w:t>четная сторона ул. </w:t>
      </w:r>
      <w:proofErr w:type="spellStart"/>
      <w:r w:rsidRPr="008F7B3D">
        <w:t>Ингодинская</w:t>
      </w:r>
      <w:proofErr w:type="spellEnd"/>
      <w:r w:rsidRPr="008F7B3D">
        <w:t xml:space="preserve">: дома с N 52 по N 58б, нечетная сторона - дома с N 27 по N 47; </w:t>
      </w:r>
    </w:p>
    <w:p w:rsidR="008F2C74" w:rsidRDefault="00A216B7" w:rsidP="00A216B7">
      <w:r w:rsidRPr="008F7B3D">
        <w:t xml:space="preserve">улицы: </w:t>
      </w:r>
      <w:proofErr w:type="spellStart"/>
      <w:r w:rsidRPr="008F7B3D">
        <w:t>Кайдаловская</w:t>
      </w:r>
      <w:proofErr w:type="spellEnd"/>
      <w:r w:rsidRPr="008F7B3D">
        <w:t xml:space="preserve">, </w:t>
      </w:r>
      <w:proofErr w:type="spellStart"/>
      <w:r w:rsidRPr="008F7B3D">
        <w:t>Кас</w:t>
      </w:r>
      <w:r w:rsidR="008F2C74">
        <w:t>тринская</w:t>
      </w:r>
      <w:proofErr w:type="spellEnd"/>
      <w:r w:rsidR="008F2C74">
        <w:t>, Костюшко-Григоровича;</w:t>
      </w:r>
    </w:p>
    <w:p w:rsidR="008F2C74" w:rsidRDefault="00A216B7" w:rsidP="00A216B7">
      <w:r w:rsidRPr="008F7B3D">
        <w:t xml:space="preserve">ул. Красноармейская: дома с N 1 по N 49; </w:t>
      </w:r>
    </w:p>
    <w:p w:rsidR="008F2C74" w:rsidRDefault="00A216B7" w:rsidP="00A216B7">
      <w:r w:rsidRPr="008F7B3D">
        <w:t>ул. </w:t>
      </w:r>
      <w:proofErr w:type="spellStart"/>
      <w:r w:rsidRPr="008F7B3D">
        <w:t>Курнатовского</w:t>
      </w:r>
      <w:proofErr w:type="spellEnd"/>
      <w:r w:rsidRPr="008F7B3D">
        <w:t xml:space="preserve">: дома с N 2а по N 34; </w:t>
      </w:r>
    </w:p>
    <w:p w:rsidR="008F2C74" w:rsidRDefault="00A216B7" w:rsidP="00A216B7">
      <w:r w:rsidRPr="008F7B3D">
        <w:t>ул. </w:t>
      </w:r>
      <w:proofErr w:type="spellStart"/>
      <w:r w:rsidRPr="008F7B3D">
        <w:t>Левочитинская</w:t>
      </w:r>
      <w:proofErr w:type="spellEnd"/>
      <w:r w:rsidRPr="008F7B3D">
        <w:t xml:space="preserve">; </w:t>
      </w:r>
    </w:p>
    <w:p w:rsidR="008F2C74" w:rsidRDefault="00A216B7" w:rsidP="00A216B7">
      <w:r w:rsidRPr="008F7B3D">
        <w:t xml:space="preserve">четная сторона ул. Ленина: дома с N 52 по N 164, нечетная сторона - дома с N 41 по N 151; </w:t>
      </w:r>
    </w:p>
    <w:p w:rsidR="008F2C74" w:rsidRDefault="00A216B7" w:rsidP="00A216B7">
      <w:r w:rsidRPr="008F7B3D">
        <w:t xml:space="preserve">ул. Ленинградская: дома с N 5 по N 25а, N 36 (гостиница "Забайкалье"), дома с N 45 по N 67, четная сторона - дома с N 76 по N 100, N 104 (ГУЗ "Забайкальский краевой онкологический диспансер"); </w:t>
      </w:r>
    </w:p>
    <w:p w:rsidR="008F2C74" w:rsidRDefault="00A216B7" w:rsidP="00A216B7">
      <w:r w:rsidRPr="008F7B3D">
        <w:t xml:space="preserve">улицы: Лермонтова, Мостовая; </w:t>
      </w:r>
    </w:p>
    <w:p w:rsidR="008F2C74" w:rsidRDefault="00A216B7" w:rsidP="00A216B7">
      <w:r w:rsidRPr="008F7B3D">
        <w:t xml:space="preserve">переулок Мостовой; </w:t>
      </w:r>
    </w:p>
    <w:p w:rsidR="008F2C74" w:rsidRDefault="00A216B7" w:rsidP="00A216B7">
      <w:r w:rsidRPr="008F7B3D">
        <w:t xml:space="preserve">ул. Нагорная: дома с N 2 по N 26; </w:t>
      </w:r>
    </w:p>
    <w:p w:rsidR="008F2C74" w:rsidRDefault="00A216B7" w:rsidP="00A216B7">
      <w:r w:rsidRPr="008F7B3D">
        <w:t xml:space="preserve">ул. Нерчинская; </w:t>
      </w:r>
    </w:p>
    <w:p w:rsidR="008F2C74" w:rsidRDefault="00A216B7" w:rsidP="00A216B7">
      <w:r w:rsidRPr="008F7B3D">
        <w:t xml:space="preserve">ул. Нечаева: дома с N 2 по N 15 и с N 17 по 17в; </w:t>
      </w:r>
    </w:p>
    <w:p w:rsidR="008F2C74" w:rsidRDefault="00A216B7" w:rsidP="00A216B7">
      <w:r w:rsidRPr="008F7B3D">
        <w:t>ул. </w:t>
      </w:r>
      <w:proofErr w:type="spellStart"/>
      <w:r w:rsidRPr="008F7B3D">
        <w:t>Новобульварная</w:t>
      </w:r>
      <w:proofErr w:type="spellEnd"/>
      <w:r w:rsidRPr="008F7B3D">
        <w:t xml:space="preserve">: дома с N 1 по N 10б, N 20 (ГУЗ "Краевая детская клиническая больница"), № 24; </w:t>
      </w:r>
    </w:p>
    <w:p w:rsidR="008F2C74" w:rsidRDefault="00A216B7" w:rsidP="00A216B7">
      <w:r w:rsidRPr="008F7B3D">
        <w:t xml:space="preserve">улицы: </w:t>
      </w:r>
      <w:proofErr w:type="spellStart"/>
      <w:r w:rsidRPr="008F7B3D">
        <w:t>Новопроточная</w:t>
      </w:r>
      <w:proofErr w:type="spellEnd"/>
      <w:r w:rsidRPr="008F7B3D">
        <w:t xml:space="preserve">, Озерная, </w:t>
      </w:r>
      <w:proofErr w:type="spellStart"/>
      <w:r w:rsidRPr="008F7B3D">
        <w:t>Ононская</w:t>
      </w:r>
      <w:proofErr w:type="spellEnd"/>
      <w:r w:rsidRPr="008F7B3D">
        <w:t xml:space="preserve">, Островского; </w:t>
      </w:r>
    </w:p>
    <w:p w:rsidR="008F2C74" w:rsidRDefault="00A216B7" w:rsidP="00A216B7">
      <w:r w:rsidRPr="008F7B3D">
        <w:t xml:space="preserve">переулок Партизанский; </w:t>
      </w:r>
    </w:p>
    <w:p w:rsidR="008F2C74" w:rsidRDefault="00A216B7" w:rsidP="00A216B7">
      <w:r w:rsidRPr="008F7B3D">
        <w:t xml:space="preserve">ул. Петровская; </w:t>
      </w:r>
    </w:p>
    <w:p w:rsidR="008F2C74" w:rsidRDefault="00A216B7" w:rsidP="00A216B7">
      <w:r w:rsidRPr="008F7B3D">
        <w:t xml:space="preserve">ул. Петровско-Заводская: дома N 50, 52, 54; </w:t>
      </w:r>
    </w:p>
    <w:p w:rsidR="008F2C74" w:rsidRDefault="00A216B7" w:rsidP="00A216B7">
      <w:r w:rsidRPr="008F7B3D">
        <w:t>ул. </w:t>
      </w:r>
      <w:proofErr w:type="spellStart"/>
      <w:r w:rsidRPr="008F7B3D">
        <w:t>Подгорбунского</w:t>
      </w:r>
      <w:proofErr w:type="spellEnd"/>
      <w:r w:rsidRPr="008F7B3D">
        <w:t xml:space="preserve">: дома с N 1 по N 52; </w:t>
      </w:r>
    </w:p>
    <w:p w:rsidR="008F2C74" w:rsidRDefault="00A216B7" w:rsidP="00A216B7">
      <w:r w:rsidRPr="008F7B3D">
        <w:t>улицы: Полины Осипенко, Проезжая, Про</w:t>
      </w:r>
      <w:r w:rsidR="008F2C74">
        <w:t>фсоюзная, Пушкина, Ремесленная;</w:t>
      </w:r>
    </w:p>
    <w:p w:rsidR="008F2C74" w:rsidRDefault="00A216B7" w:rsidP="00A216B7">
      <w:r w:rsidRPr="008F7B3D">
        <w:t xml:space="preserve">ул. Серова и проезд Серова; </w:t>
      </w:r>
    </w:p>
    <w:p w:rsidR="008F2C74" w:rsidRDefault="00A216B7" w:rsidP="00A216B7">
      <w:r w:rsidRPr="008F7B3D">
        <w:t xml:space="preserve">ул. Серышева; </w:t>
      </w:r>
    </w:p>
    <w:p w:rsidR="008F2C74" w:rsidRDefault="00A216B7" w:rsidP="00A216B7">
      <w:r w:rsidRPr="008F7B3D">
        <w:t xml:space="preserve">ул. Смоленская: дома с N 20 по N 22а, нечетная сторона - дома с N 29 по N 41а, дома с N 47 по N 55; </w:t>
      </w:r>
    </w:p>
    <w:p w:rsidR="008F2C74" w:rsidRDefault="00A216B7" w:rsidP="00A216B7">
      <w:r w:rsidRPr="008F7B3D">
        <w:t>нечетная сторона ул. </w:t>
      </w:r>
      <w:proofErr w:type="spellStart"/>
      <w:r w:rsidRPr="008F7B3D">
        <w:t>Столярова</w:t>
      </w:r>
      <w:proofErr w:type="spellEnd"/>
      <w:r w:rsidRPr="008F7B3D">
        <w:t xml:space="preserve">; </w:t>
      </w:r>
    </w:p>
    <w:p w:rsidR="008F2C74" w:rsidRDefault="00A216B7" w:rsidP="00A216B7">
      <w:r w:rsidRPr="008F7B3D">
        <w:lastRenderedPageBreak/>
        <w:t>ул. </w:t>
      </w:r>
      <w:proofErr w:type="spellStart"/>
      <w:r w:rsidRPr="008F7B3D">
        <w:t>Суглинная</w:t>
      </w:r>
      <w:proofErr w:type="spellEnd"/>
      <w:r w:rsidRPr="008F7B3D">
        <w:t xml:space="preserve">; </w:t>
      </w:r>
    </w:p>
    <w:p w:rsidR="008F2C74" w:rsidRDefault="00A216B7" w:rsidP="00A216B7">
      <w:r w:rsidRPr="008F7B3D">
        <w:t xml:space="preserve">ул. Тимирязева: дома с N 2 по N 20, N 26; </w:t>
      </w:r>
    </w:p>
    <w:p w:rsidR="008F2C74" w:rsidRDefault="00A216B7" w:rsidP="00A216B7">
      <w:r w:rsidRPr="008F7B3D">
        <w:t>ул. </w:t>
      </w:r>
      <w:proofErr w:type="spellStart"/>
      <w:r w:rsidRPr="008F7B3D">
        <w:t>Токмакова</w:t>
      </w:r>
      <w:proofErr w:type="spellEnd"/>
      <w:r w:rsidRPr="008F7B3D">
        <w:t xml:space="preserve">; </w:t>
      </w:r>
    </w:p>
    <w:p w:rsidR="008F2C74" w:rsidRDefault="00A216B7" w:rsidP="00A216B7">
      <w:r w:rsidRPr="008F7B3D">
        <w:t>ул. </w:t>
      </w:r>
      <w:proofErr w:type="spellStart"/>
      <w:r w:rsidRPr="008F7B3D">
        <w:t>Угданская</w:t>
      </w:r>
      <w:proofErr w:type="spellEnd"/>
      <w:r w:rsidRPr="008F7B3D">
        <w:t>: дома с N 1а по N 13 и четная</w:t>
      </w:r>
      <w:r w:rsidR="008F2C74">
        <w:t xml:space="preserve"> сторона - дома с N 16 по N 40;</w:t>
      </w:r>
    </w:p>
    <w:p w:rsidR="008F2C74" w:rsidRDefault="00A216B7" w:rsidP="00A216B7">
      <w:r w:rsidRPr="008F7B3D">
        <w:t xml:space="preserve">ул. Февральская; </w:t>
      </w:r>
    </w:p>
    <w:p w:rsidR="008F2C74" w:rsidRDefault="00A216B7" w:rsidP="00A216B7">
      <w:r w:rsidRPr="008F7B3D">
        <w:t xml:space="preserve">ул. Хабаровская: дома N 2 и 4, нечетная сторона - дома с N 51 по N 77, дома с N 78 по N 82 и нечетная сторона - дома с N 83 по N 111; </w:t>
      </w:r>
    </w:p>
    <w:p w:rsidR="008F2C74" w:rsidRDefault="00A216B7" w:rsidP="00A216B7">
      <w:r w:rsidRPr="008F7B3D">
        <w:t xml:space="preserve">ул. Чайковского; </w:t>
      </w:r>
    </w:p>
    <w:p w:rsidR="008F2C74" w:rsidRDefault="00A216B7" w:rsidP="00A216B7">
      <w:r w:rsidRPr="008F7B3D">
        <w:t xml:space="preserve">четная сторона ул. Чкалова: дома с N 66 по N 184, нечетная сторона - дома с N 45 по N 165; </w:t>
      </w:r>
    </w:p>
    <w:p w:rsidR="008F2C74" w:rsidRDefault="00A216B7" w:rsidP="00A216B7">
      <w:r w:rsidRPr="008F7B3D">
        <w:t xml:space="preserve">ул. Шилова: дома N 2, 3, нечетная сторона - дома с N 13 по N 29; </w:t>
      </w:r>
    </w:p>
    <w:p w:rsidR="008F2C74" w:rsidRDefault="00A216B7" w:rsidP="00A216B7">
      <w:r w:rsidRPr="008F7B3D">
        <w:t xml:space="preserve">улицы: 1-я, 2-я </w:t>
      </w:r>
      <w:proofErr w:type="spellStart"/>
      <w:r w:rsidRPr="008F7B3D">
        <w:t>Новокузнечные</w:t>
      </w:r>
      <w:proofErr w:type="spellEnd"/>
      <w:r w:rsidRPr="008F7B3D">
        <w:t xml:space="preserve">; </w:t>
      </w:r>
    </w:p>
    <w:p w:rsidR="008F2C74" w:rsidRDefault="00A216B7" w:rsidP="00A216B7">
      <w:r w:rsidRPr="008F7B3D">
        <w:t xml:space="preserve">ул. 1-я </w:t>
      </w:r>
      <w:proofErr w:type="spellStart"/>
      <w:r w:rsidRPr="008F7B3D">
        <w:t>Новопроточная</w:t>
      </w:r>
      <w:proofErr w:type="spellEnd"/>
      <w:r w:rsidRPr="008F7B3D">
        <w:t xml:space="preserve">; </w:t>
      </w:r>
    </w:p>
    <w:p w:rsidR="00A216B7" w:rsidRDefault="00A216B7" w:rsidP="00A216B7">
      <w:r w:rsidRPr="008F7B3D">
        <w:t>ул. 9 Января.</w:t>
      </w:r>
    </w:p>
    <w:p w:rsidR="008F2C74" w:rsidRPr="008F7B3D" w:rsidRDefault="008F2C74" w:rsidP="00A216B7">
      <w:bookmarkStart w:id="0" w:name="_GoBack"/>
      <w:bookmarkEnd w:id="0"/>
    </w:p>
    <w:p w:rsidR="00A216B7" w:rsidRPr="008F7B3D" w:rsidRDefault="00A216B7" w:rsidP="00A216B7">
      <w:r w:rsidRPr="008F7B3D">
        <w:t>Численность избирателей - 31875.</w:t>
      </w:r>
    </w:p>
    <w:p w:rsidR="00A20818" w:rsidRDefault="00A20818"/>
    <w:sectPr w:rsidR="00A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7"/>
    <w:rsid w:val="007B5D14"/>
    <w:rsid w:val="008F2C74"/>
    <w:rsid w:val="00A20818"/>
    <w:rsid w:val="00A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5604-8E6D-4D86-B6EA-F290CF3C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16B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Тимощук</dc:creator>
  <cp:keywords/>
  <dc:description/>
  <cp:lastModifiedBy>Виталий С. Прокопьев</cp:lastModifiedBy>
  <cp:revision>2</cp:revision>
  <dcterms:created xsi:type="dcterms:W3CDTF">2022-11-08T02:13:00Z</dcterms:created>
  <dcterms:modified xsi:type="dcterms:W3CDTF">2022-11-14T00:33:00Z</dcterms:modified>
</cp:coreProperties>
</file>