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7C2" w:rsidRPr="003E57C2" w:rsidRDefault="002C09FA" w:rsidP="003E57C2">
      <w:pPr>
        <w:tabs>
          <w:tab w:val="center" w:pos="4677"/>
          <w:tab w:val="left" w:pos="726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46125" cy="768350"/>
            <wp:effectExtent l="0" t="0" r="0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7C2" w:rsidRPr="003E57C2" w:rsidRDefault="003E57C2" w:rsidP="003E57C2">
      <w:pPr>
        <w:tabs>
          <w:tab w:val="center" w:pos="4677"/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E57C2" w:rsidRPr="003E57C2" w:rsidRDefault="003E57C2" w:rsidP="003E57C2">
      <w:pPr>
        <w:spacing w:after="0" w:line="240" w:lineRule="auto"/>
        <w:jc w:val="center"/>
        <w:rPr>
          <w:rFonts w:ascii="Times New Roman" w:hAnsi="Times New Roman"/>
          <w:b/>
          <w:spacing w:val="-14"/>
          <w:sz w:val="40"/>
          <w:szCs w:val="40"/>
          <w:lang w:eastAsia="ru-RU"/>
        </w:rPr>
      </w:pPr>
      <w:r w:rsidRPr="003E57C2">
        <w:rPr>
          <w:rFonts w:ascii="Times New Roman" w:hAnsi="Times New Roman"/>
          <w:b/>
          <w:spacing w:val="-14"/>
          <w:sz w:val="32"/>
          <w:szCs w:val="32"/>
          <w:lang w:eastAsia="ru-RU"/>
        </w:rPr>
        <w:t>ЗАКОНОДАТЕЛЬНОЕ СОБРАНИЕ ЗАБАЙКАЛЬСКОГО КРАЯ</w:t>
      </w:r>
    </w:p>
    <w:p w:rsidR="003E57C2" w:rsidRPr="003E57C2" w:rsidRDefault="003E57C2" w:rsidP="003E57C2">
      <w:pPr>
        <w:tabs>
          <w:tab w:val="center" w:pos="4677"/>
          <w:tab w:val="left" w:pos="7260"/>
        </w:tabs>
        <w:spacing w:before="240" w:after="120" w:line="240" w:lineRule="auto"/>
        <w:jc w:val="center"/>
        <w:rPr>
          <w:rFonts w:ascii="Times New Roman" w:hAnsi="Times New Roman"/>
          <w:spacing w:val="40"/>
          <w:sz w:val="40"/>
          <w:szCs w:val="40"/>
          <w:lang w:eastAsia="ru-RU"/>
        </w:rPr>
      </w:pPr>
      <w:r w:rsidRPr="003E57C2">
        <w:rPr>
          <w:rFonts w:ascii="Times New Roman" w:hAnsi="Times New Roman"/>
          <w:b/>
          <w:spacing w:val="40"/>
          <w:sz w:val="40"/>
          <w:szCs w:val="40"/>
          <w:lang w:eastAsia="ru-RU"/>
        </w:rPr>
        <w:t>ПОСТАНОВЛЕНИЕ</w:t>
      </w:r>
    </w:p>
    <w:p w:rsidR="00E92BD4" w:rsidRPr="00E92BD4" w:rsidRDefault="00E92BD4" w:rsidP="00E92BD4">
      <w:pPr>
        <w:spacing w:after="0" w:line="240" w:lineRule="auto"/>
        <w:ind w:firstLine="720"/>
        <w:jc w:val="both"/>
        <w:rPr>
          <w:rFonts w:ascii="Times New Roman" w:hAnsi="Times New Roman"/>
          <w:b/>
          <w:spacing w:val="20"/>
          <w:sz w:val="28"/>
          <w:szCs w:val="20"/>
          <w:lang w:eastAsia="ru-RU"/>
        </w:rPr>
      </w:pPr>
    </w:p>
    <w:p w:rsidR="00E92BD4" w:rsidRPr="00E92BD4" w:rsidRDefault="00E92BD4" w:rsidP="00E92BD4">
      <w:pPr>
        <w:spacing w:after="0" w:line="240" w:lineRule="auto"/>
        <w:ind w:firstLine="720"/>
        <w:jc w:val="both"/>
        <w:rPr>
          <w:rFonts w:ascii="Times New Roman" w:hAnsi="Times New Roman"/>
          <w:b/>
          <w:spacing w:val="20"/>
          <w:sz w:val="28"/>
          <w:szCs w:val="20"/>
          <w:lang w:eastAsia="ru-RU"/>
        </w:rPr>
      </w:pPr>
    </w:p>
    <w:p w:rsidR="00AF2083" w:rsidRPr="00AF2083" w:rsidRDefault="00AF2083" w:rsidP="0093117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AF2083">
        <w:rPr>
          <w:rFonts w:ascii="Times New Roman" w:hAnsi="Times New Roman"/>
          <w:b/>
          <w:sz w:val="26"/>
          <w:szCs w:val="26"/>
          <w:lang w:eastAsia="ru-RU"/>
        </w:rPr>
        <w:t xml:space="preserve">О поддержке обращения </w:t>
      </w:r>
      <w:r w:rsidR="00931179">
        <w:rPr>
          <w:rFonts w:ascii="Times New Roman" w:hAnsi="Times New Roman"/>
          <w:b/>
          <w:sz w:val="26"/>
          <w:szCs w:val="26"/>
          <w:lang w:eastAsia="ru-RU"/>
        </w:rPr>
        <w:t>Орловского областного Совета народных депутатов</w:t>
      </w:r>
      <w:r w:rsidR="00C9265D">
        <w:rPr>
          <w:rFonts w:ascii="Times New Roman" w:hAnsi="Times New Roman"/>
          <w:b/>
          <w:sz w:val="26"/>
          <w:szCs w:val="26"/>
          <w:lang w:eastAsia="ru-RU"/>
        </w:rPr>
        <w:t xml:space="preserve"> </w:t>
      </w:r>
      <w:r w:rsidR="00931179">
        <w:rPr>
          <w:rFonts w:ascii="Times New Roman" w:hAnsi="Times New Roman"/>
          <w:b/>
          <w:sz w:val="26"/>
          <w:szCs w:val="26"/>
          <w:lang w:eastAsia="ru-RU"/>
        </w:rPr>
        <w:br/>
        <w:t xml:space="preserve">в Государственную Думу Федерального Собрания Российской Федерации </w:t>
      </w:r>
      <w:r w:rsidR="00931179">
        <w:rPr>
          <w:rFonts w:ascii="Times New Roman" w:hAnsi="Times New Roman"/>
          <w:b/>
          <w:sz w:val="26"/>
          <w:szCs w:val="26"/>
          <w:lang w:eastAsia="ru-RU"/>
        </w:rPr>
        <w:br/>
        <w:t xml:space="preserve">по вопросу совершенствования законодательства Российской Федерации </w:t>
      </w:r>
      <w:r w:rsidR="00931179">
        <w:rPr>
          <w:rFonts w:ascii="Times New Roman" w:hAnsi="Times New Roman"/>
          <w:b/>
          <w:sz w:val="26"/>
          <w:szCs w:val="26"/>
          <w:lang w:eastAsia="ru-RU"/>
        </w:rPr>
        <w:br/>
        <w:t>в отношении регулирования порядка рассмотрения</w:t>
      </w:r>
      <w:r w:rsidR="00E92BD4">
        <w:rPr>
          <w:rFonts w:ascii="Times New Roman" w:hAnsi="Times New Roman"/>
          <w:b/>
          <w:sz w:val="26"/>
          <w:szCs w:val="26"/>
          <w:lang w:eastAsia="ru-RU"/>
        </w:rPr>
        <w:br/>
      </w:r>
      <w:r w:rsidR="00931179">
        <w:rPr>
          <w:rFonts w:ascii="Times New Roman" w:hAnsi="Times New Roman"/>
          <w:b/>
          <w:sz w:val="26"/>
          <w:szCs w:val="26"/>
          <w:lang w:eastAsia="ru-RU"/>
        </w:rPr>
        <w:t>массовых и веерных обращений</w:t>
      </w:r>
    </w:p>
    <w:p w:rsidR="00AF2083" w:rsidRDefault="00AF2083" w:rsidP="00AF208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AF2083" w:rsidRDefault="00AF2083" w:rsidP="00E92BD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Рассмо</w:t>
      </w:r>
      <w:r w:rsidR="00C9265D">
        <w:rPr>
          <w:rFonts w:ascii="Times New Roman" w:hAnsi="Times New Roman"/>
          <w:sz w:val="28"/>
          <w:szCs w:val="28"/>
          <w:lang w:eastAsia="ru-RU"/>
        </w:rPr>
        <w:t xml:space="preserve">трев постановление </w:t>
      </w:r>
      <w:r w:rsidR="00931179">
        <w:rPr>
          <w:rFonts w:ascii="Times New Roman" w:hAnsi="Times New Roman"/>
          <w:sz w:val="28"/>
          <w:szCs w:val="28"/>
          <w:lang w:eastAsia="ru-RU"/>
        </w:rPr>
        <w:t>Орловского областного Совета народных депутатов</w:t>
      </w:r>
      <w:r w:rsidR="00C9265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931179">
        <w:rPr>
          <w:rFonts w:ascii="Times New Roman" w:hAnsi="Times New Roman"/>
          <w:sz w:val="28"/>
          <w:szCs w:val="28"/>
          <w:lang w:eastAsia="ru-RU"/>
        </w:rPr>
        <w:t>27 сентября</w:t>
      </w:r>
      <w:r>
        <w:rPr>
          <w:rFonts w:ascii="Times New Roman" w:hAnsi="Times New Roman"/>
          <w:sz w:val="28"/>
          <w:szCs w:val="28"/>
          <w:lang w:eastAsia="ru-RU"/>
        </w:rPr>
        <w:t xml:space="preserve"> 2024 го</w:t>
      </w:r>
      <w:r w:rsidR="00C9265D">
        <w:rPr>
          <w:rFonts w:ascii="Times New Roman" w:hAnsi="Times New Roman"/>
          <w:sz w:val="28"/>
          <w:szCs w:val="28"/>
          <w:lang w:eastAsia="ru-RU"/>
        </w:rPr>
        <w:t xml:space="preserve">да № </w:t>
      </w:r>
      <w:r w:rsidR="00931179">
        <w:rPr>
          <w:rFonts w:ascii="Times New Roman" w:hAnsi="Times New Roman"/>
          <w:sz w:val="28"/>
          <w:szCs w:val="28"/>
          <w:lang w:eastAsia="ru-RU"/>
        </w:rPr>
        <w:t>36/1216-ОС</w:t>
      </w:r>
      <w:r>
        <w:rPr>
          <w:rFonts w:ascii="Times New Roman" w:hAnsi="Times New Roman"/>
          <w:sz w:val="28"/>
          <w:szCs w:val="28"/>
          <w:lang w:eastAsia="ru-RU"/>
        </w:rPr>
        <w:t xml:space="preserve"> "Об обращении </w:t>
      </w:r>
      <w:r w:rsidR="00931179" w:rsidRPr="00931179">
        <w:rPr>
          <w:rFonts w:ascii="Times New Roman" w:hAnsi="Times New Roman"/>
          <w:sz w:val="28"/>
          <w:szCs w:val="28"/>
          <w:lang w:eastAsia="ru-RU"/>
        </w:rPr>
        <w:t>Орловского областного Совета народных депутатов в Государственную Думу Федерального Собрания Российской Федерации по вопросу совершенствования законодательства Российской Федерации в отношении регулирования порядка рассмотрения массовых и веерных обращений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", руководствуясь статьей 30 Устава Забайкальского края, Законодательное Собрание Забайкальского края </w:t>
      </w:r>
      <w:r>
        <w:rPr>
          <w:rFonts w:ascii="Times New Roman" w:hAnsi="Times New Roman"/>
          <w:b/>
          <w:spacing w:val="40"/>
          <w:sz w:val="28"/>
          <w:szCs w:val="28"/>
          <w:lang w:eastAsia="ru-RU"/>
        </w:rPr>
        <w:t>постановляет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AF2083" w:rsidRPr="00CC0DD7" w:rsidRDefault="00AF2083" w:rsidP="00931179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727313">
        <w:rPr>
          <w:rFonts w:ascii="Times New Roman" w:hAnsi="Times New Roman"/>
          <w:sz w:val="28"/>
          <w:szCs w:val="28"/>
          <w:lang w:eastAsia="ru-RU"/>
        </w:rPr>
        <w:t xml:space="preserve">Поддержать </w:t>
      </w:r>
      <w:r w:rsidR="00931179" w:rsidRPr="00931179">
        <w:rPr>
          <w:rFonts w:ascii="Times New Roman" w:hAnsi="Times New Roman"/>
          <w:sz w:val="28"/>
          <w:szCs w:val="28"/>
          <w:lang w:eastAsia="ru-RU"/>
        </w:rPr>
        <w:t>обращени</w:t>
      </w:r>
      <w:r w:rsidR="00931179">
        <w:rPr>
          <w:rFonts w:ascii="Times New Roman" w:hAnsi="Times New Roman"/>
          <w:sz w:val="28"/>
          <w:szCs w:val="28"/>
          <w:lang w:eastAsia="ru-RU"/>
        </w:rPr>
        <w:t>е</w:t>
      </w:r>
      <w:r w:rsidR="00931179" w:rsidRPr="00931179">
        <w:rPr>
          <w:rFonts w:ascii="Times New Roman" w:hAnsi="Times New Roman"/>
          <w:sz w:val="28"/>
          <w:szCs w:val="28"/>
          <w:lang w:eastAsia="ru-RU"/>
        </w:rPr>
        <w:t xml:space="preserve"> Орловского областного Совета народных депутатов в Государственную Думу Федерального Собрания Российской Федерации по вопросу совершенствования законодательства Российской Федерации в отношении регулирования порядка рассмотрения массовых и веерных обращений</w:t>
      </w:r>
      <w:r w:rsidR="00C9265D">
        <w:rPr>
          <w:rFonts w:ascii="Times New Roman" w:hAnsi="Times New Roman"/>
          <w:sz w:val="28"/>
          <w:szCs w:val="28"/>
          <w:lang w:eastAsia="ru-RU"/>
        </w:rPr>
        <w:t>.</w:t>
      </w:r>
    </w:p>
    <w:p w:rsidR="00AF2083" w:rsidRDefault="00AF2083" w:rsidP="00931179">
      <w:pPr>
        <w:tabs>
          <w:tab w:val="center" w:pos="4677"/>
          <w:tab w:val="left" w:pos="7260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Направить настоящее постановление </w:t>
      </w:r>
      <w:r w:rsidR="00931179" w:rsidRPr="00931179">
        <w:rPr>
          <w:rFonts w:ascii="Times New Roman" w:hAnsi="Times New Roman"/>
          <w:sz w:val="28"/>
          <w:szCs w:val="28"/>
          <w:lang w:eastAsia="ru-RU"/>
        </w:rPr>
        <w:t>в Государственную Думу Федерального Собрания Российской Федерации</w:t>
      </w:r>
      <w:r w:rsidR="005C1313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5C1313" w:rsidRPr="005C1313">
        <w:rPr>
          <w:rFonts w:ascii="Times New Roman" w:hAnsi="Times New Roman"/>
          <w:sz w:val="28"/>
          <w:szCs w:val="28"/>
          <w:lang w:eastAsia="ru-RU"/>
        </w:rPr>
        <w:t>Орловск</w:t>
      </w:r>
      <w:r w:rsidR="005C1313">
        <w:rPr>
          <w:rFonts w:ascii="Times New Roman" w:hAnsi="Times New Roman"/>
          <w:sz w:val="28"/>
          <w:szCs w:val="28"/>
          <w:lang w:eastAsia="ru-RU"/>
        </w:rPr>
        <w:t>ий</w:t>
      </w:r>
      <w:r w:rsidR="005C1313" w:rsidRPr="005C1313">
        <w:rPr>
          <w:rFonts w:ascii="Times New Roman" w:hAnsi="Times New Roman"/>
          <w:sz w:val="28"/>
          <w:szCs w:val="28"/>
          <w:lang w:eastAsia="ru-RU"/>
        </w:rPr>
        <w:t xml:space="preserve"> областно</w:t>
      </w:r>
      <w:r w:rsidR="005C1313">
        <w:rPr>
          <w:rFonts w:ascii="Times New Roman" w:hAnsi="Times New Roman"/>
          <w:sz w:val="28"/>
          <w:szCs w:val="28"/>
          <w:lang w:eastAsia="ru-RU"/>
        </w:rPr>
        <w:t>й</w:t>
      </w:r>
      <w:r w:rsidR="005C1313" w:rsidRPr="005C1313">
        <w:rPr>
          <w:rFonts w:ascii="Times New Roman" w:hAnsi="Times New Roman"/>
          <w:sz w:val="28"/>
          <w:szCs w:val="28"/>
          <w:lang w:eastAsia="ru-RU"/>
        </w:rPr>
        <w:t xml:space="preserve"> Сове</w:t>
      </w:r>
      <w:r w:rsidR="005C1313">
        <w:rPr>
          <w:rFonts w:ascii="Times New Roman" w:hAnsi="Times New Roman"/>
          <w:sz w:val="28"/>
          <w:szCs w:val="28"/>
          <w:lang w:eastAsia="ru-RU"/>
        </w:rPr>
        <w:t>т</w:t>
      </w:r>
      <w:r w:rsidR="005C1313" w:rsidRPr="005C1313">
        <w:rPr>
          <w:rFonts w:ascii="Times New Roman" w:hAnsi="Times New Roman"/>
          <w:sz w:val="28"/>
          <w:szCs w:val="28"/>
          <w:lang w:eastAsia="ru-RU"/>
        </w:rPr>
        <w:t xml:space="preserve"> народных депутатов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E92BD4" w:rsidRPr="0045316E" w:rsidRDefault="00E92BD4" w:rsidP="00E92BD4">
      <w:pPr>
        <w:pStyle w:val="2"/>
        <w:spacing w:before="0"/>
        <w:ind w:firstLine="0"/>
        <w:rPr>
          <w:szCs w:val="28"/>
        </w:rPr>
      </w:pPr>
    </w:p>
    <w:p w:rsidR="00E92BD4" w:rsidRDefault="00E92BD4" w:rsidP="00E92BD4">
      <w:pPr>
        <w:pStyle w:val="2"/>
        <w:spacing w:before="0"/>
        <w:ind w:firstLine="0"/>
        <w:rPr>
          <w:szCs w:val="28"/>
        </w:rPr>
      </w:pPr>
    </w:p>
    <w:p w:rsidR="00E92BD4" w:rsidRDefault="00E92BD4" w:rsidP="00E92BD4">
      <w:pPr>
        <w:pStyle w:val="2"/>
        <w:spacing w:before="0"/>
        <w:ind w:firstLine="0"/>
        <w:rPr>
          <w:szCs w:val="28"/>
        </w:rPr>
      </w:pPr>
    </w:p>
    <w:p w:rsidR="00E92BD4" w:rsidRDefault="00E92BD4" w:rsidP="00E92BD4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Председатель</w:t>
      </w:r>
    </w:p>
    <w:p w:rsidR="00E92BD4" w:rsidRDefault="00E92BD4" w:rsidP="00E92BD4">
      <w:pPr>
        <w:pStyle w:val="2"/>
        <w:spacing w:before="0"/>
        <w:ind w:firstLine="0"/>
        <w:rPr>
          <w:szCs w:val="28"/>
        </w:rPr>
      </w:pPr>
      <w:r>
        <w:rPr>
          <w:szCs w:val="28"/>
        </w:rPr>
        <w:t>Законодательного Собрания                                                                 Кон Ен Хва</w:t>
      </w:r>
    </w:p>
    <w:p w:rsidR="00E92BD4" w:rsidRDefault="00E92BD4" w:rsidP="00E92BD4">
      <w:pPr>
        <w:pStyle w:val="2"/>
        <w:spacing w:before="0"/>
        <w:ind w:firstLine="0"/>
        <w:rPr>
          <w:szCs w:val="28"/>
        </w:rPr>
      </w:pPr>
    </w:p>
    <w:p w:rsidR="00E92BD4" w:rsidRDefault="00E92BD4" w:rsidP="00E92BD4">
      <w:pPr>
        <w:pStyle w:val="2"/>
        <w:spacing w:before="0"/>
        <w:ind w:firstLine="0"/>
        <w:rPr>
          <w:szCs w:val="28"/>
        </w:rPr>
      </w:pPr>
    </w:p>
    <w:p w:rsidR="00E92BD4" w:rsidRPr="00DC54D4" w:rsidRDefault="00DC54D4" w:rsidP="00E92BD4">
      <w:pPr>
        <w:pStyle w:val="2"/>
        <w:spacing w:before="0"/>
        <w:ind w:firstLine="0"/>
        <w:rPr>
          <w:b/>
          <w:szCs w:val="28"/>
        </w:rPr>
      </w:pPr>
      <w:r w:rsidRPr="00DC54D4">
        <w:rPr>
          <w:b/>
          <w:szCs w:val="28"/>
        </w:rPr>
        <w:t>№ 371</w:t>
      </w:r>
    </w:p>
    <w:p w:rsidR="00E92BD4" w:rsidRPr="002D2E98" w:rsidRDefault="00E92BD4" w:rsidP="00E92BD4">
      <w:pPr>
        <w:pStyle w:val="2"/>
        <w:spacing w:before="0"/>
        <w:ind w:firstLine="0"/>
        <w:rPr>
          <w:b/>
          <w:szCs w:val="28"/>
        </w:rPr>
      </w:pPr>
      <w:r>
        <w:rPr>
          <w:b/>
          <w:szCs w:val="28"/>
        </w:rPr>
        <w:t>30</w:t>
      </w:r>
      <w:r w:rsidRPr="002D2E98">
        <w:rPr>
          <w:b/>
          <w:szCs w:val="28"/>
        </w:rPr>
        <w:t>.</w:t>
      </w:r>
      <w:r>
        <w:rPr>
          <w:b/>
          <w:szCs w:val="28"/>
        </w:rPr>
        <w:t>10</w:t>
      </w:r>
      <w:r w:rsidRPr="002D2E98">
        <w:rPr>
          <w:b/>
          <w:szCs w:val="28"/>
        </w:rPr>
        <w:t>.202</w:t>
      </w:r>
      <w:r>
        <w:rPr>
          <w:b/>
          <w:szCs w:val="28"/>
        </w:rPr>
        <w:t>4</w:t>
      </w:r>
    </w:p>
    <w:p w:rsidR="00E92BD4" w:rsidRPr="002D2E98" w:rsidRDefault="00E92BD4" w:rsidP="00E92BD4">
      <w:pPr>
        <w:pStyle w:val="2"/>
        <w:spacing w:before="0"/>
        <w:ind w:firstLine="0"/>
        <w:rPr>
          <w:szCs w:val="28"/>
        </w:rPr>
      </w:pPr>
      <w:r w:rsidRPr="002D2E98">
        <w:rPr>
          <w:b/>
          <w:szCs w:val="28"/>
        </w:rPr>
        <w:t>г. Чита</w:t>
      </w:r>
    </w:p>
    <w:sectPr w:rsidR="00E92BD4" w:rsidRPr="002D2E98" w:rsidSect="00AF2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313"/>
    <w:rsid w:val="001570F4"/>
    <w:rsid w:val="00165516"/>
    <w:rsid w:val="001C12F7"/>
    <w:rsid w:val="002C09FA"/>
    <w:rsid w:val="003E57C2"/>
    <w:rsid w:val="005802E7"/>
    <w:rsid w:val="005C1313"/>
    <w:rsid w:val="005E703F"/>
    <w:rsid w:val="00611CCF"/>
    <w:rsid w:val="00727313"/>
    <w:rsid w:val="00931179"/>
    <w:rsid w:val="00A12B82"/>
    <w:rsid w:val="00AB5528"/>
    <w:rsid w:val="00AF2083"/>
    <w:rsid w:val="00BD622A"/>
    <w:rsid w:val="00C9265D"/>
    <w:rsid w:val="00CC0DD7"/>
    <w:rsid w:val="00D0710D"/>
    <w:rsid w:val="00DC54D4"/>
    <w:rsid w:val="00E627A3"/>
    <w:rsid w:val="00E92BD4"/>
    <w:rsid w:val="00ED2848"/>
    <w:rsid w:val="00FE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7E504E-30AF-4801-BE28-5C9557D2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31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92BD4"/>
    <w:pPr>
      <w:spacing w:before="120" w:after="0" w:line="240" w:lineRule="auto"/>
      <w:ind w:firstLine="720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92BD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1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Заб края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Б. Бутакова</dc:creator>
  <cp:lastModifiedBy>Станислав В. Тимощук</cp:lastModifiedBy>
  <cp:revision>2</cp:revision>
  <cp:lastPrinted>2024-11-01T05:26:00Z</cp:lastPrinted>
  <dcterms:created xsi:type="dcterms:W3CDTF">2024-11-08T05:09:00Z</dcterms:created>
  <dcterms:modified xsi:type="dcterms:W3CDTF">2024-11-08T05:09:00Z</dcterms:modified>
</cp:coreProperties>
</file>