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4EA7" w:rsidRPr="000D74B4" w:rsidRDefault="00134EA7" w:rsidP="00134EA7">
      <w:pPr>
        <w:jc w:val="right"/>
        <w:rPr>
          <w:i/>
        </w:rPr>
      </w:pPr>
      <w:bookmarkStart w:id="0" w:name="_GoBack"/>
      <w:bookmarkEnd w:id="0"/>
      <w:r>
        <w:rPr>
          <w:i/>
        </w:rPr>
        <w:t>Проект</w:t>
      </w:r>
      <w:r w:rsidRPr="008348C9">
        <w:rPr>
          <w:i/>
        </w:rPr>
        <w:t xml:space="preserve"> </w:t>
      </w:r>
      <w:r>
        <w:rPr>
          <w:i/>
        </w:rPr>
        <w:t>вносится</w:t>
      </w:r>
    </w:p>
    <w:p w:rsidR="00134EA7" w:rsidRPr="000D74B4" w:rsidRDefault="00134EA7" w:rsidP="00134EA7">
      <w:pPr>
        <w:jc w:val="right"/>
        <w:rPr>
          <w:i/>
        </w:rPr>
      </w:pPr>
      <w:r>
        <w:rPr>
          <w:i/>
        </w:rPr>
        <w:t>депутатом</w:t>
      </w:r>
      <w:r w:rsidRPr="000D74B4">
        <w:rPr>
          <w:i/>
        </w:rPr>
        <w:t xml:space="preserve"> Законодательного </w:t>
      </w:r>
    </w:p>
    <w:p w:rsidR="00134EA7" w:rsidRDefault="00134EA7" w:rsidP="00134EA7">
      <w:pPr>
        <w:jc w:val="right"/>
        <w:rPr>
          <w:i/>
        </w:rPr>
      </w:pPr>
      <w:r w:rsidRPr="000D74B4">
        <w:rPr>
          <w:i/>
        </w:rPr>
        <w:t xml:space="preserve">Собрания </w:t>
      </w:r>
      <w:r>
        <w:rPr>
          <w:i/>
        </w:rPr>
        <w:t xml:space="preserve">Забайкальского </w:t>
      </w:r>
      <w:r w:rsidRPr="000D74B4">
        <w:rPr>
          <w:i/>
        </w:rPr>
        <w:t>края</w:t>
      </w:r>
    </w:p>
    <w:p w:rsidR="00134EA7" w:rsidRDefault="00134EA7" w:rsidP="00134EA7">
      <w:pPr>
        <w:jc w:val="right"/>
        <w:rPr>
          <w:i/>
        </w:rPr>
      </w:pPr>
      <w:r>
        <w:rPr>
          <w:i/>
        </w:rPr>
        <w:t>С.М. Жиряковым</w:t>
      </w:r>
    </w:p>
    <w:p w:rsidR="00134EA7" w:rsidRDefault="00134EA7" w:rsidP="00134EA7">
      <w:pPr>
        <w:jc w:val="right"/>
        <w:rPr>
          <w:i/>
        </w:rPr>
      </w:pPr>
      <w:r>
        <w:rPr>
          <w:i/>
        </w:rPr>
        <w:t>"____" ___________ 2012 года</w:t>
      </w:r>
    </w:p>
    <w:p w:rsidR="00134EA7" w:rsidRPr="00B311F8" w:rsidRDefault="00134EA7" w:rsidP="00134EA7">
      <w:pPr>
        <w:jc w:val="right"/>
        <w:rPr>
          <w:i/>
        </w:rPr>
      </w:pPr>
    </w:p>
    <w:p w:rsidR="00134EA7" w:rsidRPr="00847BF4" w:rsidRDefault="00134EA7" w:rsidP="00134EA7">
      <w:pPr>
        <w:jc w:val="center"/>
        <w:rPr>
          <w:b/>
        </w:rPr>
      </w:pPr>
    </w:p>
    <w:p w:rsidR="00134EA7" w:rsidRPr="00847BF4" w:rsidRDefault="00134EA7" w:rsidP="00134EA7">
      <w:pPr>
        <w:jc w:val="center"/>
        <w:rPr>
          <w:b/>
        </w:rPr>
      </w:pPr>
    </w:p>
    <w:p w:rsidR="00134EA7" w:rsidRPr="008F2EBF" w:rsidRDefault="00134EA7" w:rsidP="00134EA7">
      <w:pPr>
        <w:jc w:val="center"/>
        <w:rPr>
          <w:b/>
          <w:sz w:val="40"/>
          <w:szCs w:val="40"/>
        </w:rPr>
      </w:pPr>
      <w:r w:rsidRPr="008F2EBF">
        <w:rPr>
          <w:b/>
          <w:sz w:val="40"/>
          <w:szCs w:val="40"/>
        </w:rPr>
        <w:t>ЗАКОН</w:t>
      </w:r>
    </w:p>
    <w:p w:rsidR="00134EA7" w:rsidRDefault="00134EA7" w:rsidP="00134EA7">
      <w:pPr>
        <w:spacing w:before="120" w:after="120"/>
        <w:jc w:val="center"/>
        <w:rPr>
          <w:b/>
          <w:sz w:val="40"/>
          <w:szCs w:val="40"/>
        </w:rPr>
      </w:pPr>
      <w:r w:rsidRPr="008F2EBF">
        <w:rPr>
          <w:b/>
          <w:sz w:val="40"/>
          <w:szCs w:val="40"/>
        </w:rPr>
        <w:t>ЗАБАЙКАЛЬСКОГО КРАЯ</w:t>
      </w:r>
    </w:p>
    <w:p w:rsidR="00134EA7" w:rsidRDefault="00134EA7" w:rsidP="00134EA7">
      <w:pPr>
        <w:jc w:val="center"/>
        <w:rPr>
          <w:b/>
          <w:sz w:val="32"/>
          <w:szCs w:val="32"/>
        </w:rPr>
      </w:pPr>
      <w:r>
        <w:rPr>
          <w:b/>
          <w:sz w:val="32"/>
          <w:szCs w:val="32"/>
        </w:rPr>
        <w:t>О внесении изменений</w:t>
      </w:r>
    </w:p>
    <w:p w:rsidR="00134EA7" w:rsidRPr="00865D2F" w:rsidRDefault="005A3CE8" w:rsidP="00134EA7">
      <w:pPr>
        <w:jc w:val="center"/>
        <w:rPr>
          <w:b/>
          <w:sz w:val="32"/>
          <w:szCs w:val="32"/>
        </w:rPr>
      </w:pPr>
      <w:r>
        <w:rPr>
          <w:b/>
          <w:sz w:val="32"/>
          <w:szCs w:val="32"/>
        </w:rPr>
        <w:t>в Закон</w:t>
      </w:r>
      <w:r w:rsidR="00134EA7">
        <w:rPr>
          <w:b/>
          <w:sz w:val="32"/>
          <w:szCs w:val="32"/>
        </w:rPr>
        <w:t xml:space="preserve"> Забайкальского края</w:t>
      </w:r>
      <w:r w:rsidR="00865D2F">
        <w:rPr>
          <w:b/>
          <w:sz w:val="32"/>
          <w:szCs w:val="32"/>
        </w:rPr>
        <w:t xml:space="preserve"> </w:t>
      </w:r>
      <w:r w:rsidR="00865D2F" w:rsidRPr="00865D2F">
        <w:rPr>
          <w:b/>
          <w:sz w:val="32"/>
          <w:szCs w:val="32"/>
        </w:rPr>
        <w:t>"</w:t>
      </w:r>
      <w:r w:rsidR="00865D2F">
        <w:rPr>
          <w:b/>
          <w:sz w:val="32"/>
          <w:szCs w:val="32"/>
        </w:rPr>
        <w:t>О Законодательном Собрании Забайкальского края</w:t>
      </w:r>
      <w:r w:rsidR="00865D2F" w:rsidRPr="00865D2F">
        <w:rPr>
          <w:b/>
          <w:sz w:val="32"/>
          <w:szCs w:val="32"/>
        </w:rPr>
        <w:t>"</w:t>
      </w:r>
    </w:p>
    <w:p w:rsidR="00134EA7" w:rsidRPr="00485B28" w:rsidRDefault="00134EA7" w:rsidP="00134EA7">
      <w:pPr>
        <w:jc w:val="center"/>
      </w:pPr>
    </w:p>
    <w:p w:rsidR="00134EA7" w:rsidRPr="00485B28" w:rsidRDefault="00134EA7" w:rsidP="00134EA7">
      <w:pPr>
        <w:jc w:val="center"/>
      </w:pPr>
    </w:p>
    <w:p w:rsidR="00134EA7" w:rsidRDefault="00134EA7" w:rsidP="00134EA7">
      <w:pPr>
        <w:jc w:val="center"/>
        <w:rPr>
          <w:b/>
          <w:sz w:val="28"/>
          <w:szCs w:val="28"/>
        </w:rPr>
      </w:pPr>
      <w:r w:rsidRPr="00FA48FA">
        <w:rPr>
          <w:i/>
          <w:color w:val="000000"/>
          <w:sz w:val="28"/>
          <w:szCs w:val="28"/>
        </w:rPr>
        <w:t>Принят Законодательным Собранием Забайкальского края</w:t>
      </w:r>
      <w:r>
        <w:rPr>
          <w:i/>
          <w:color w:val="000000"/>
          <w:sz w:val="28"/>
          <w:szCs w:val="28"/>
        </w:rPr>
        <w:br/>
        <w:t>_________________________.</w:t>
      </w:r>
    </w:p>
    <w:p w:rsidR="00134EA7" w:rsidRPr="00485B28" w:rsidRDefault="00134EA7" w:rsidP="00134EA7">
      <w:pPr>
        <w:jc w:val="center"/>
        <w:rPr>
          <w:i/>
        </w:rPr>
      </w:pPr>
    </w:p>
    <w:p w:rsidR="00134EA7" w:rsidRPr="00485B28" w:rsidRDefault="00134EA7" w:rsidP="00134EA7">
      <w:pPr>
        <w:jc w:val="center"/>
        <w:rPr>
          <w:i/>
        </w:rPr>
      </w:pPr>
    </w:p>
    <w:p w:rsidR="00134EA7" w:rsidRDefault="00134EA7" w:rsidP="00134EA7">
      <w:pPr>
        <w:spacing w:line="360" w:lineRule="auto"/>
        <w:ind w:firstLine="709"/>
        <w:jc w:val="both"/>
        <w:rPr>
          <w:b/>
          <w:i/>
          <w:sz w:val="28"/>
          <w:szCs w:val="28"/>
        </w:rPr>
      </w:pPr>
      <w:r>
        <w:rPr>
          <w:b/>
          <w:i/>
          <w:sz w:val="28"/>
          <w:szCs w:val="28"/>
        </w:rPr>
        <w:t>Статья 1</w:t>
      </w:r>
    </w:p>
    <w:p w:rsidR="00134EA7" w:rsidRDefault="00134EA7" w:rsidP="00134EA7">
      <w:pPr>
        <w:spacing w:line="360" w:lineRule="auto"/>
        <w:ind w:firstLine="709"/>
        <w:jc w:val="both"/>
        <w:rPr>
          <w:sz w:val="28"/>
          <w:szCs w:val="28"/>
        </w:rPr>
      </w:pPr>
      <w:r w:rsidRPr="00EB2E67">
        <w:rPr>
          <w:spacing w:val="-2"/>
          <w:sz w:val="28"/>
          <w:szCs w:val="28"/>
        </w:rPr>
        <w:t>Внести в Закон Забайкальского кр</w:t>
      </w:r>
      <w:r>
        <w:rPr>
          <w:spacing w:val="-2"/>
          <w:sz w:val="28"/>
          <w:szCs w:val="28"/>
        </w:rPr>
        <w:t>ая от 14</w:t>
      </w:r>
      <w:r w:rsidRPr="00EB2E67">
        <w:rPr>
          <w:spacing w:val="-2"/>
          <w:sz w:val="28"/>
          <w:szCs w:val="28"/>
        </w:rPr>
        <w:t xml:space="preserve"> </w:t>
      </w:r>
      <w:r>
        <w:rPr>
          <w:spacing w:val="-2"/>
          <w:sz w:val="28"/>
          <w:szCs w:val="28"/>
        </w:rPr>
        <w:t>марта 2011</w:t>
      </w:r>
      <w:r w:rsidRPr="00EB2E67">
        <w:rPr>
          <w:spacing w:val="-2"/>
          <w:sz w:val="28"/>
          <w:szCs w:val="28"/>
        </w:rPr>
        <w:t xml:space="preserve"> года № </w:t>
      </w:r>
      <w:r>
        <w:rPr>
          <w:spacing w:val="-2"/>
          <w:sz w:val="28"/>
          <w:szCs w:val="28"/>
        </w:rPr>
        <w:t>477</w:t>
      </w:r>
      <w:r w:rsidRPr="00EB2E67">
        <w:rPr>
          <w:spacing w:val="-2"/>
          <w:sz w:val="28"/>
          <w:szCs w:val="28"/>
        </w:rPr>
        <w:t xml:space="preserve">-ЗЗК </w:t>
      </w:r>
      <w:r>
        <w:rPr>
          <w:sz w:val="28"/>
          <w:szCs w:val="28"/>
        </w:rPr>
        <w:t>"О Законодательном Собрании Забайкальского края" ("Забайкальский рабочий", 16 марта 2011 года, № 43; 24 декабря 2010 года, № 249; 16 декабря 2011 года, № 249</w:t>
      </w:r>
      <w:r w:rsidR="00770751" w:rsidRPr="00770751">
        <w:rPr>
          <w:sz w:val="28"/>
          <w:szCs w:val="28"/>
        </w:rPr>
        <w:t>;</w:t>
      </w:r>
      <w:r w:rsidR="00770751">
        <w:rPr>
          <w:sz w:val="28"/>
          <w:szCs w:val="28"/>
        </w:rPr>
        <w:t xml:space="preserve"> 17 июля 2012 года, № 137</w:t>
      </w:r>
      <w:r>
        <w:rPr>
          <w:sz w:val="28"/>
          <w:szCs w:val="28"/>
        </w:rPr>
        <w:t>) следующие изменения:</w:t>
      </w:r>
    </w:p>
    <w:p w:rsidR="000A7CFB" w:rsidRPr="000A7CFB" w:rsidRDefault="000A7CFB" w:rsidP="00134EA7">
      <w:pPr>
        <w:spacing w:line="360" w:lineRule="auto"/>
        <w:ind w:firstLine="709"/>
        <w:jc w:val="both"/>
        <w:rPr>
          <w:sz w:val="28"/>
          <w:szCs w:val="28"/>
        </w:rPr>
      </w:pPr>
      <w:r>
        <w:rPr>
          <w:sz w:val="28"/>
          <w:szCs w:val="28"/>
        </w:rPr>
        <w:t>1) абзац первый</w:t>
      </w:r>
      <w:r w:rsidR="00BF1E05">
        <w:rPr>
          <w:sz w:val="28"/>
          <w:szCs w:val="28"/>
        </w:rPr>
        <w:t xml:space="preserve"> части 5 статьи 1</w:t>
      </w:r>
      <w:r w:rsidR="00DF444D">
        <w:rPr>
          <w:sz w:val="28"/>
          <w:szCs w:val="28"/>
        </w:rPr>
        <w:t xml:space="preserve"> </w:t>
      </w:r>
      <w:r>
        <w:rPr>
          <w:sz w:val="28"/>
          <w:szCs w:val="28"/>
        </w:rPr>
        <w:t>заменить следующими абзацами</w:t>
      </w:r>
      <w:r w:rsidRPr="000A7CFB">
        <w:rPr>
          <w:sz w:val="28"/>
          <w:szCs w:val="28"/>
        </w:rPr>
        <w:t>:</w:t>
      </w:r>
    </w:p>
    <w:p w:rsidR="000A7CFB" w:rsidRDefault="00134EA7" w:rsidP="00134EA7">
      <w:pPr>
        <w:spacing w:line="360" w:lineRule="auto"/>
        <w:ind w:firstLine="709"/>
        <w:jc w:val="both"/>
        <w:rPr>
          <w:sz w:val="28"/>
          <w:szCs w:val="28"/>
        </w:rPr>
      </w:pPr>
      <w:r>
        <w:rPr>
          <w:sz w:val="28"/>
          <w:szCs w:val="28"/>
        </w:rPr>
        <w:t xml:space="preserve"> </w:t>
      </w:r>
      <w:r w:rsidR="00BF1E05">
        <w:rPr>
          <w:sz w:val="28"/>
          <w:szCs w:val="28"/>
        </w:rPr>
        <w:t>"</w:t>
      </w:r>
      <w:r w:rsidR="000A7CFB" w:rsidRPr="000A7CFB">
        <w:rPr>
          <w:sz w:val="28"/>
          <w:szCs w:val="28"/>
        </w:rPr>
        <w:t>5</w:t>
      </w:r>
      <w:r w:rsidR="000A7CFB">
        <w:rPr>
          <w:sz w:val="28"/>
          <w:szCs w:val="28"/>
        </w:rPr>
        <w:t>. Депутату Законодательного Собрания Забайкальского края (далее также – депутат Законода</w:t>
      </w:r>
      <w:r w:rsidR="009F1892">
        <w:rPr>
          <w:sz w:val="28"/>
          <w:szCs w:val="28"/>
        </w:rPr>
        <w:t>тельного Собрания</w:t>
      </w:r>
      <w:r w:rsidR="000A7CFB">
        <w:rPr>
          <w:sz w:val="28"/>
          <w:szCs w:val="28"/>
        </w:rPr>
        <w:t xml:space="preserve"> края) гарантируются равные юридические возможности для осуществления деятельности как на профессиональной постоянной основе, так и без отрыва от основной деятельности.</w:t>
      </w:r>
    </w:p>
    <w:p w:rsidR="00134EA7" w:rsidRDefault="009F1892" w:rsidP="009F1892">
      <w:pPr>
        <w:spacing w:line="360" w:lineRule="auto"/>
        <w:ind w:firstLine="709"/>
        <w:jc w:val="both"/>
        <w:rPr>
          <w:sz w:val="28"/>
          <w:szCs w:val="28"/>
        </w:rPr>
      </w:pPr>
      <w:r>
        <w:rPr>
          <w:sz w:val="28"/>
          <w:szCs w:val="28"/>
        </w:rPr>
        <w:t>Депутат Законодательного Собрания края может осуществлять депутатскую деятельность в Законодательном Собрании края на профессиональной постоянной основе или без отрыва от основной деятельности.</w:t>
      </w:r>
      <w:r w:rsidR="00BF1E05">
        <w:rPr>
          <w:sz w:val="28"/>
          <w:szCs w:val="28"/>
        </w:rPr>
        <w:t>"</w:t>
      </w:r>
      <w:r w:rsidR="00134EA7">
        <w:rPr>
          <w:sz w:val="28"/>
          <w:szCs w:val="28"/>
        </w:rPr>
        <w:t>;</w:t>
      </w:r>
    </w:p>
    <w:p w:rsidR="005A3CE8" w:rsidRDefault="00100590" w:rsidP="005A3CE8">
      <w:pPr>
        <w:spacing w:line="360" w:lineRule="auto"/>
        <w:ind w:firstLine="709"/>
        <w:jc w:val="both"/>
        <w:rPr>
          <w:sz w:val="28"/>
          <w:szCs w:val="28"/>
        </w:rPr>
      </w:pPr>
      <w:r>
        <w:rPr>
          <w:sz w:val="28"/>
          <w:szCs w:val="28"/>
        </w:rPr>
        <w:t>2) в части 1 статьи 33 слова "заместителя председателя комитета Законодательного Собрания Забайкальского края</w:t>
      </w:r>
      <w:r w:rsidR="005A3CE8">
        <w:rPr>
          <w:sz w:val="28"/>
          <w:szCs w:val="28"/>
        </w:rPr>
        <w:t>" заменить словами "</w:t>
      </w:r>
      <w:r>
        <w:rPr>
          <w:sz w:val="28"/>
          <w:szCs w:val="28"/>
        </w:rPr>
        <w:t>а также</w:t>
      </w:r>
      <w:r w:rsidRPr="00100590">
        <w:rPr>
          <w:sz w:val="28"/>
          <w:szCs w:val="28"/>
        </w:rPr>
        <w:t xml:space="preserve"> </w:t>
      </w:r>
      <w:r>
        <w:rPr>
          <w:sz w:val="28"/>
          <w:szCs w:val="28"/>
        </w:rPr>
        <w:lastRenderedPageBreak/>
        <w:t>заместителя председателя комитета Законодательного Собрания Забайкальского края, осуществляющего свои полномочия на профессиональной постоянной основе"</w:t>
      </w:r>
      <w:r w:rsidR="005A3CE8">
        <w:rPr>
          <w:sz w:val="28"/>
          <w:szCs w:val="28"/>
        </w:rPr>
        <w:t>;</w:t>
      </w:r>
    </w:p>
    <w:p w:rsidR="00A873B9" w:rsidRPr="00A873B9" w:rsidRDefault="005A3CE8" w:rsidP="00DA46A3">
      <w:pPr>
        <w:spacing w:line="360" w:lineRule="auto"/>
        <w:ind w:firstLine="709"/>
        <w:jc w:val="both"/>
        <w:rPr>
          <w:sz w:val="28"/>
          <w:szCs w:val="28"/>
        </w:rPr>
      </w:pPr>
      <w:r>
        <w:rPr>
          <w:sz w:val="28"/>
          <w:szCs w:val="28"/>
        </w:rPr>
        <w:t>3</w:t>
      </w:r>
      <w:r w:rsidR="00134EA7">
        <w:rPr>
          <w:sz w:val="28"/>
          <w:szCs w:val="28"/>
        </w:rPr>
        <w:t xml:space="preserve">) </w:t>
      </w:r>
      <w:r w:rsidR="00A873B9">
        <w:rPr>
          <w:sz w:val="28"/>
          <w:szCs w:val="28"/>
        </w:rPr>
        <w:t>в статье 34</w:t>
      </w:r>
      <w:r w:rsidR="00A873B9" w:rsidRPr="00A873B9">
        <w:rPr>
          <w:sz w:val="28"/>
          <w:szCs w:val="28"/>
        </w:rPr>
        <w:t>:</w:t>
      </w:r>
    </w:p>
    <w:p w:rsidR="00DA46A3" w:rsidRDefault="00A873B9" w:rsidP="00DA46A3">
      <w:pPr>
        <w:spacing w:line="360" w:lineRule="auto"/>
        <w:ind w:firstLine="709"/>
        <w:jc w:val="both"/>
        <w:rPr>
          <w:sz w:val="28"/>
          <w:szCs w:val="28"/>
        </w:rPr>
      </w:pPr>
      <w:r>
        <w:rPr>
          <w:sz w:val="28"/>
          <w:szCs w:val="28"/>
        </w:rPr>
        <w:t xml:space="preserve">а) </w:t>
      </w:r>
      <w:r w:rsidR="00DA46A3">
        <w:rPr>
          <w:sz w:val="28"/>
          <w:szCs w:val="28"/>
        </w:rPr>
        <w:t>часть 2 изложить в следующей редакции</w:t>
      </w:r>
      <w:r w:rsidR="00435789" w:rsidRPr="00435789">
        <w:rPr>
          <w:sz w:val="28"/>
          <w:szCs w:val="28"/>
        </w:rPr>
        <w:t>:</w:t>
      </w:r>
    </w:p>
    <w:p w:rsidR="00DA46A3" w:rsidRDefault="00DA46A3" w:rsidP="00DA46A3">
      <w:pPr>
        <w:spacing w:line="360" w:lineRule="auto"/>
        <w:ind w:firstLine="709"/>
        <w:jc w:val="both"/>
        <w:rPr>
          <w:sz w:val="28"/>
          <w:szCs w:val="28"/>
        </w:rPr>
      </w:pPr>
      <w:r w:rsidRPr="00DA46A3">
        <w:rPr>
          <w:sz w:val="28"/>
          <w:szCs w:val="28"/>
        </w:rPr>
        <w:t>"2. Основанием замещения государственных должностей Председателя Законодательного Собрания Забайкальского края, первого заместителя Председателя Законодательного Собрания Забайкальского края, заместителя Председателя Законодательного Собрания Забайкальского края и председателя комитета Законодательного Собрания Забайкальского края является избрание депутата Законодательного Собрания края на заседании Законодательного Собрания края тайным голосованием на соответствующу</w:t>
      </w:r>
      <w:r>
        <w:rPr>
          <w:sz w:val="28"/>
          <w:szCs w:val="28"/>
        </w:rPr>
        <w:t xml:space="preserve">ю государственную должность. </w:t>
      </w:r>
    </w:p>
    <w:p w:rsidR="00DA46A3" w:rsidRPr="00DA46A3" w:rsidRDefault="00DA46A3" w:rsidP="00DA46A3">
      <w:pPr>
        <w:spacing w:line="360" w:lineRule="auto"/>
        <w:ind w:firstLine="709"/>
        <w:jc w:val="both"/>
        <w:rPr>
          <w:sz w:val="28"/>
          <w:szCs w:val="28"/>
        </w:rPr>
      </w:pPr>
      <w:r w:rsidRPr="00DA46A3">
        <w:rPr>
          <w:sz w:val="28"/>
          <w:szCs w:val="28"/>
        </w:rPr>
        <w:t xml:space="preserve">Основанием замещения государственных должностей заместителя председателя комитета Законодательного Собрания Забайкальского края, депутата Законодательного Собрания Забайкальского края, осуществляющих свои полномочия на профессиональной постоянной основе, является избрание депутата Законодательного Собрания края на заседании Законодательного Собрания края тайным голосованием на соответствующую государственную должность при условии соблюдения части 5 статьи 1 настоящего Закона края. </w:t>
      </w:r>
    </w:p>
    <w:p w:rsidR="00DA46A3" w:rsidRDefault="00DA46A3" w:rsidP="00DA46A3">
      <w:pPr>
        <w:spacing w:line="360" w:lineRule="auto"/>
        <w:ind w:firstLine="709"/>
        <w:jc w:val="both"/>
        <w:rPr>
          <w:sz w:val="28"/>
          <w:szCs w:val="28"/>
        </w:rPr>
      </w:pPr>
      <w:r w:rsidRPr="00DA46A3">
        <w:rPr>
          <w:sz w:val="28"/>
          <w:szCs w:val="28"/>
        </w:rPr>
        <w:t xml:space="preserve">В случае, если число депутатов Законодательного Собрания края, изъявивших желание замещать государственную должность заместителя председателя комитета Законодательного Собрания Забайкальского края, депутата Законодательного Собрания Забайкальского края, осуществляющих свои полномочия на профессиональной постоянной основе, превысит  число вакантных государственных должностей в Законодательном Собрании края, то проводится </w:t>
      </w:r>
      <w:r w:rsidR="0000197D">
        <w:rPr>
          <w:sz w:val="28"/>
          <w:szCs w:val="28"/>
        </w:rPr>
        <w:t>рейтинговое тайное голосование.";</w:t>
      </w:r>
    </w:p>
    <w:p w:rsidR="009638B0" w:rsidRDefault="00A873B9" w:rsidP="009638B0">
      <w:pPr>
        <w:spacing w:line="360" w:lineRule="auto"/>
        <w:ind w:firstLine="709"/>
        <w:jc w:val="both"/>
        <w:rPr>
          <w:sz w:val="28"/>
          <w:szCs w:val="28"/>
        </w:rPr>
      </w:pPr>
      <w:r>
        <w:rPr>
          <w:sz w:val="28"/>
          <w:szCs w:val="28"/>
        </w:rPr>
        <w:t>б</w:t>
      </w:r>
      <w:r w:rsidR="009638B0">
        <w:rPr>
          <w:sz w:val="28"/>
          <w:szCs w:val="28"/>
        </w:rPr>
        <w:t>) часть 3</w:t>
      </w:r>
      <w:r>
        <w:rPr>
          <w:sz w:val="28"/>
          <w:szCs w:val="28"/>
        </w:rPr>
        <w:t xml:space="preserve"> </w:t>
      </w:r>
      <w:r w:rsidR="009638B0">
        <w:rPr>
          <w:sz w:val="28"/>
          <w:szCs w:val="28"/>
        </w:rPr>
        <w:t>изложить в следующей редакции</w:t>
      </w:r>
      <w:r w:rsidR="009638B0" w:rsidRPr="00435789">
        <w:rPr>
          <w:sz w:val="28"/>
          <w:szCs w:val="28"/>
        </w:rPr>
        <w:t>:</w:t>
      </w:r>
    </w:p>
    <w:p w:rsidR="009638B0" w:rsidRPr="0000197D" w:rsidRDefault="009638B0" w:rsidP="00DA46A3">
      <w:pPr>
        <w:spacing w:line="360" w:lineRule="auto"/>
        <w:ind w:firstLine="709"/>
        <w:jc w:val="both"/>
        <w:rPr>
          <w:sz w:val="28"/>
          <w:szCs w:val="28"/>
        </w:rPr>
      </w:pPr>
    </w:p>
    <w:p w:rsidR="00DA46A3" w:rsidRDefault="00DA46A3" w:rsidP="00134EA7">
      <w:pPr>
        <w:spacing w:line="360" w:lineRule="auto"/>
        <w:ind w:firstLine="709"/>
        <w:jc w:val="both"/>
        <w:rPr>
          <w:sz w:val="28"/>
          <w:szCs w:val="28"/>
        </w:rPr>
      </w:pPr>
    </w:p>
    <w:p w:rsidR="009638B0" w:rsidRDefault="0061132C" w:rsidP="009638B0">
      <w:pPr>
        <w:spacing w:line="360" w:lineRule="auto"/>
        <w:ind w:firstLine="709"/>
        <w:jc w:val="both"/>
        <w:rPr>
          <w:sz w:val="28"/>
          <w:szCs w:val="28"/>
        </w:rPr>
      </w:pPr>
      <w:r w:rsidRPr="0061132C">
        <w:rPr>
          <w:sz w:val="28"/>
          <w:szCs w:val="28"/>
        </w:rPr>
        <w:t>"</w:t>
      </w:r>
      <w:r w:rsidR="009638B0" w:rsidRPr="009638B0">
        <w:rPr>
          <w:sz w:val="28"/>
          <w:szCs w:val="28"/>
        </w:rPr>
        <w:t>3. Решение Законодательного Собрания края об избрании депутата на государственную должность оформляется постановл</w:t>
      </w:r>
      <w:r w:rsidR="009638B0">
        <w:rPr>
          <w:sz w:val="28"/>
          <w:szCs w:val="28"/>
        </w:rPr>
        <w:t>ением.";</w:t>
      </w:r>
    </w:p>
    <w:p w:rsidR="001B40DC" w:rsidRDefault="00AD1E49" w:rsidP="001B40DC">
      <w:pPr>
        <w:spacing w:line="360" w:lineRule="auto"/>
        <w:ind w:firstLine="709"/>
        <w:jc w:val="both"/>
        <w:rPr>
          <w:sz w:val="28"/>
          <w:szCs w:val="28"/>
        </w:rPr>
      </w:pPr>
      <w:r>
        <w:rPr>
          <w:sz w:val="28"/>
          <w:szCs w:val="28"/>
        </w:rPr>
        <w:t>в</w:t>
      </w:r>
      <w:r w:rsidR="005C03BF">
        <w:rPr>
          <w:sz w:val="28"/>
          <w:szCs w:val="28"/>
        </w:rPr>
        <w:t>) дополнить частью 4 следующего содержания</w:t>
      </w:r>
      <w:r w:rsidR="005C03BF" w:rsidRPr="00435789">
        <w:rPr>
          <w:sz w:val="28"/>
          <w:szCs w:val="28"/>
        </w:rPr>
        <w:t>:</w:t>
      </w:r>
    </w:p>
    <w:p w:rsidR="001B40DC" w:rsidRPr="001419DC" w:rsidRDefault="00E96A75" w:rsidP="001B40DC">
      <w:pPr>
        <w:spacing w:line="360" w:lineRule="auto"/>
        <w:ind w:firstLine="709"/>
        <w:jc w:val="both"/>
        <w:rPr>
          <w:sz w:val="28"/>
          <w:szCs w:val="28"/>
        </w:rPr>
      </w:pPr>
      <w:r w:rsidRPr="00E96A75">
        <w:rPr>
          <w:sz w:val="28"/>
          <w:szCs w:val="28"/>
        </w:rPr>
        <w:t>"</w:t>
      </w:r>
      <w:r w:rsidR="009638B0" w:rsidRPr="00E96A75">
        <w:rPr>
          <w:sz w:val="28"/>
          <w:szCs w:val="28"/>
        </w:rPr>
        <w:t>4. Избрание депутатов на соответствующие государственные должности осуществляется с соблюдением принципа равенства депутатов в порядке, установленном Регламентом Законодательного Собрания края.</w:t>
      </w:r>
      <w:r>
        <w:rPr>
          <w:sz w:val="28"/>
          <w:szCs w:val="28"/>
        </w:rPr>
        <w:t>".</w:t>
      </w:r>
    </w:p>
    <w:p w:rsidR="00134EA7" w:rsidRDefault="00435789" w:rsidP="00134EA7">
      <w:pPr>
        <w:spacing w:before="120"/>
        <w:ind w:firstLine="709"/>
        <w:jc w:val="both"/>
        <w:rPr>
          <w:b/>
          <w:i/>
          <w:sz w:val="28"/>
          <w:szCs w:val="28"/>
        </w:rPr>
      </w:pPr>
      <w:r>
        <w:rPr>
          <w:b/>
          <w:i/>
          <w:sz w:val="28"/>
          <w:szCs w:val="28"/>
        </w:rPr>
        <w:t>Статья 2</w:t>
      </w:r>
    </w:p>
    <w:p w:rsidR="001B40DC" w:rsidRDefault="001B40DC" w:rsidP="001B40DC">
      <w:pPr>
        <w:spacing w:line="360" w:lineRule="auto"/>
        <w:ind w:firstLine="709"/>
        <w:jc w:val="both"/>
        <w:rPr>
          <w:sz w:val="28"/>
          <w:szCs w:val="28"/>
        </w:rPr>
      </w:pPr>
      <w:r>
        <w:rPr>
          <w:sz w:val="28"/>
          <w:szCs w:val="28"/>
        </w:rPr>
        <w:t>Настоящий Закон края вступает в силу через десять дней после дня его официального опубликования.</w:t>
      </w:r>
    </w:p>
    <w:p w:rsidR="00134EA7" w:rsidRDefault="00134EA7" w:rsidP="00134EA7">
      <w:pPr>
        <w:tabs>
          <w:tab w:val="center" w:pos="4677"/>
          <w:tab w:val="left" w:pos="7260"/>
        </w:tabs>
        <w:rPr>
          <w:sz w:val="28"/>
          <w:szCs w:val="28"/>
        </w:rPr>
      </w:pPr>
    </w:p>
    <w:p w:rsidR="00134EA7" w:rsidRDefault="00134EA7" w:rsidP="00134EA7">
      <w:pPr>
        <w:tabs>
          <w:tab w:val="center" w:pos="4677"/>
          <w:tab w:val="left" w:pos="7260"/>
        </w:tabs>
        <w:rPr>
          <w:sz w:val="28"/>
          <w:szCs w:val="28"/>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8"/>
        <w:gridCol w:w="360"/>
        <w:gridCol w:w="4603"/>
      </w:tblGrid>
      <w:tr w:rsidR="00134EA7" w:rsidRPr="00D23C14" w:rsidTr="00CA7739">
        <w:trPr>
          <w:jc w:val="center"/>
        </w:trPr>
        <w:tc>
          <w:tcPr>
            <w:tcW w:w="4608" w:type="dxa"/>
          </w:tcPr>
          <w:p w:rsidR="00134EA7" w:rsidRPr="002B391A" w:rsidRDefault="00134EA7" w:rsidP="00CA7739">
            <w:pPr>
              <w:tabs>
                <w:tab w:val="left" w:pos="0"/>
              </w:tabs>
              <w:rPr>
                <w:sz w:val="28"/>
                <w:szCs w:val="28"/>
              </w:rPr>
            </w:pPr>
            <w:r w:rsidRPr="002B391A">
              <w:rPr>
                <w:sz w:val="28"/>
                <w:szCs w:val="28"/>
              </w:rPr>
              <w:t>Председатель Законодательного</w:t>
            </w:r>
          </w:p>
          <w:p w:rsidR="00134EA7" w:rsidRPr="002B391A" w:rsidRDefault="00134EA7" w:rsidP="00CA7739">
            <w:pPr>
              <w:tabs>
                <w:tab w:val="left" w:pos="0"/>
              </w:tabs>
              <w:rPr>
                <w:sz w:val="28"/>
                <w:szCs w:val="28"/>
              </w:rPr>
            </w:pPr>
            <w:r w:rsidRPr="002B391A">
              <w:rPr>
                <w:sz w:val="28"/>
                <w:szCs w:val="28"/>
              </w:rPr>
              <w:t>Собрания Забайкальского края</w:t>
            </w:r>
          </w:p>
          <w:p w:rsidR="00134EA7" w:rsidRDefault="00134EA7" w:rsidP="00CA7739">
            <w:pPr>
              <w:rPr>
                <w:sz w:val="28"/>
                <w:szCs w:val="28"/>
              </w:rPr>
            </w:pPr>
          </w:p>
          <w:p w:rsidR="00134EA7" w:rsidRDefault="00134EA7" w:rsidP="00CA7739">
            <w:pPr>
              <w:rPr>
                <w:sz w:val="28"/>
                <w:szCs w:val="28"/>
              </w:rPr>
            </w:pPr>
          </w:p>
          <w:p w:rsidR="00134EA7" w:rsidRPr="00D23C14" w:rsidRDefault="00134EA7" w:rsidP="00CA7739">
            <w:pPr>
              <w:jc w:val="right"/>
              <w:rPr>
                <w:sz w:val="28"/>
                <w:szCs w:val="28"/>
              </w:rPr>
            </w:pPr>
            <w:r>
              <w:rPr>
                <w:sz w:val="28"/>
                <w:szCs w:val="28"/>
              </w:rPr>
              <w:t>С.М. Жиряков</w:t>
            </w:r>
          </w:p>
        </w:tc>
        <w:tc>
          <w:tcPr>
            <w:tcW w:w="360" w:type="dxa"/>
          </w:tcPr>
          <w:p w:rsidR="00134EA7" w:rsidRPr="00D23C14" w:rsidRDefault="00134EA7" w:rsidP="00CA7739">
            <w:pPr>
              <w:rPr>
                <w:sz w:val="28"/>
                <w:szCs w:val="28"/>
              </w:rPr>
            </w:pPr>
          </w:p>
        </w:tc>
        <w:tc>
          <w:tcPr>
            <w:tcW w:w="4603" w:type="dxa"/>
          </w:tcPr>
          <w:p w:rsidR="00134EA7" w:rsidRDefault="00134EA7" w:rsidP="00CA7739">
            <w:pPr>
              <w:rPr>
                <w:sz w:val="28"/>
                <w:szCs w:val="28"/>
              </w:rPr>
            </w:pPr>
            <w:r>
              <w:rPr>
                <w:sz w:val="28"/>
                <w:szCs w:val="28"/>
              </w:rPr>
              <w:t>Губернатор</w:t>
            </w:r>
            <w:r>
              <w:rPr>
                <w:sz w:val="28"/>
                <w:szCs w:val="28"/>
              </w:rPr>
              <w:br/>
              <w:t>Забайкальского края</w:t>
            </w:r>
            <w:r>
              <w:rPr>
                <w:sz w:val="28"/>
                <w:szCs w:val="28"/>
              </w:rPr>
              <w:br/>
            </w:r>
          </w:p>
          <w:p w:rsidR="00134EA7" w:rsidRDefault="00134EA7" w:rsidP="00CA7739">
            <w:pPr>
              <w:rPr>
                <w:sz w:val="28"/>
                <w:szCs w:val="28"/>
              </w:rPr>
            </w:pPr>
          </w:p>
          <w:p w:rsidR="00134EA7" w:rsidRPr="00D23C14" w:rsidRDefault="00134EA7" w:rsidP="00CA7739">
            <w:pPr>
              <w:jc w:val="right"/>
              <w:rPr>
                <w:sz w:val="28"/>
                <w:szCs w:val="28"/>
              </w:rPr>
            </w:pPr>
            <w:r>
              <w:rPr>
                <w:sz w:val="28"/>
                <w:szCs w:val="28"/>
              </w:rPr>
              <w:t>Р.Ф. Гениатулин</w:t>
            </w:r>
          </w:p>
        </w:tc>
      </w:tr>
    </w:tbl>
    <w:p w:rsidR="00134EA7" w:rsidRPr="009219DE" w:rsidRDefault="00134EA7" w:rsidP="00134EA7">
      <w:pPr>
        <w:tabs>
          <w:tab w:val="center" w:pos="4677"/>
          <w:tab w:val="left" w:pos="7260"/>
        </w:tabs>
      </w:pPr>
    </w:p>
    <w:p w:rsidR="00994185" w:rsidRDefault="00994185"/>
    <w:sectPr w:rsidR="00994185">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B9E" w:rsidRDefault="00817B9E" w:rsidP="00EF1509">
      <w:r>
        <w:separator/>
      </w:r>
    </w:p>
  </w:endnote>
  <w:endnote w:type="continuationSeparator" w:id="0">
    <w:p w:rsidR="00817B9E" w:rsidRDefault="00817B9E" w:rsidP="00EF1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03742"/>
      <w:docPartObj>
        <w:docPartGallery w:val="Page Numbers (Bottom of Page)"/>
        <w:docPartUnique/>
      </w:docPartObj>
    </w:sdtPr>
    <w:sdtEndPr/>
    <w:sdtContent>
      <w:p w:rsidR="00EF1509" w:rsidRDefault="00EF1509">
        <w:pPr>
          <w:pStyle w:val="a7"/>
          <w:jc w:val="center"/>
        </w:pPr>
        <w:r>
          <w:fldChar w:fldCharType="begin"/>
        </w:r>
        <w:r>
          <w:instrText>PAGE   \* MERGEFORMAT</w:instrText>
        </w:r>
        <w:r>
          <w:fldChar w:fldCharType="separate"/>
        </w:r>
        <w:r w:rsidR="003C5B12">
          <w:rPr>
            <w:noProof/>
          </w:rPr>
          <w:t>1</w:t>
        </w:r>
        <w:r>
          <w:fldChar w:fldCharType="end"/>
        </w:r>
      </w:p>
    </w:sdtContent>
  </w:sdt>
  <w:p w:rsidR="00EF1509" w:rsidRDefault="00EF150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B9E" w:rsidRDefault="00817B9E" w:rsidP="00EF1509">
      <w:r>
        <w:separator/>
      </w:r>
    </w:p>
  </w:footnote>
  <w:footnote w:type="continuationSeparator" w:id="0">
    <w:p w:rsidR="00817B9E" w:rsidRDefault="00817B9E" w:rsidP="00EF150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AEC"/>
    <w:rsid w:val="0000197D"/>
    <w:rsid w:val="000558AC"/>
    <w:rsid w:val="00057FBB"/>
    <w:rsid w:val="000A7CFB"/>
    <w:rsid w:val="000B1665"/>
    <w:rsid w:val="000D4D28"/>
    <w:rsid w:val="000D6C9D"/>
    <w:rsid w:val="00100590"/>
    <w:rsid w:val="001102A2"/>
    <w:rsid w:val="00113153"/>
    <w:rsid w:val="00134EA7"/>
    <w:rsid w:val="001419DC"/>
    <w:rsid w:val="00155A7F"/>
    <w:rsid w:val="001666E5"/>
    <w:rsid w:val="001A33BF"/>
    <w:rsid w:val="001A51AA"/>
    <w:rsid w:val="001B40DC"/>
    <w:rsid w:val="002354F0"/>
    <w:rsid w:val="00236257"/>
    <w:rsid w:val="00286763"/>
    <w:rsid w:val="002C40A4"/>
    <w:rsid w:val="002D0841"/>
    <w:rsid w:val="003B495D"/>
    <w:rsid w:val="003C5B12"/>
    <w:rsid w:val="003D27E0"/>
    <w:rsid w:val="00435789"/>
    <w:rsid w:val="0045048D"/>
    <w:rsid w:val="00465AEC"/>
    <w:rsid w:val="004A3246"/>
    <w:rsid w:val="00544319"/>
    <w:rsid w:val="0056165B"/>
    <w:rsid w:val="00575B19"/>
    <w:rsid w:val="005A3CE8"/>
    <w:rsid w:val="005C03BF"/>
    <w:rsid w:val="005E3A82"/>
    <w:rsid w:val="005E3E3E"/>
    <w:rsid w:val="0061132C"/>
    <w:rsid w:val="00666B86"/>
    <w:rsid w:val="006C673E"/>
    <w:rsid w:val="007016EF"/>
    <w:rsid w:val="00707419"/>
    <w:rsid w:val="0074103D"/>
    <w:rsid w:val="00770751"/>
    <w:rsid w:val="00774246"/>
    <w:rsid w:val="007A649B"/>
    <w:rsid w:val="007B63E5"/>
    <w:rsid w:val="007D60E6"/>
    <w:rsid w:val="007F5CCE"/>
    <w:rsid w:val="00817B9E"/>
    <w:rsid w:val="00823ADD"/>
    <w:rsid w:val="00862C61"/>
    <w:rsid w:val="00865D2F"/>
    <w:rsid w:val="00876C0F"/>
    <w:rsid w:val="008879E5"/>
    <w:rsid w:val="009638B0"/>
    <w:rsid w:val="009910C2"/>
    <w:rsid w:val="00994185"/>
    <w:rsid w:val="009B05C3"/>
    <w:rsid w:val="009D4BA3"/>
    <w:rsid w:val="009F1892"/>
    <w:rsid w:val="00A873B9"/>
    <w:rsid w:val="00AA418B"/>
    <w:rsid w:val="00AB1CE7"/>
    <w:rsid w:val="00AC21B3"/>
    <w:rsid w:val="00AD1E49"/>
    <w:rsid w:val="00AF2279"/>
    <w:rsid w:val="00AF4619"/>
    <w:rsid w:val="00B42919"/>
    <w:rsid w:val="00B50579"/>
    <w:rsid w:val="00B63D12"/>
    <w:rsid w:val="00B6541A"/>
    <w:rsid w:val="00B830DD"/>
    <w:rsid w:val="00BF1E05"/>
    <w:rsid w:val="00C05162"/>
    <w:rsid w:val="00C06B02"/>
    <w:rsid w:val="00CA61A1"/>
    <w:rsid w:val="00D028F8"/>
    <w:rsid w:val="00D10EFF"/>
    <w:rsid w:val="00D14E73"/>
    <w:rsid w:val="00D204E8"/>
    <w:rsid w:val="00D24AEC"/>
    <w:rsid w:val="00D5082C"/>
    <w:rsid w:val="00D734B5"/>
    <w:rsid w:val="00DA46A3"/>
    <w:rsid w:val="00DA7548"/>
    <w:rsid w:val="00DE0B0E"/>
    <w:rsid w:val="00DF444D"/>
    <w:rsid w:val="00E1014B"/>
    <w:rsid w:val="00E347AB"/>
    <w:rsid w:val="00E4639B"/>
    <w:rsid w:val="00E47989"/>
    <w:rsid w:val="00E8036D"/>
    <w:rsid w:val="00E96A75"/>
    <w:rsid w:val="00E97403"/>
    <w:rsid w:val="00EA5330"/>
    <w:rsid w:val="00EB2058"/>
    <w:rsid w:val="00EB297D"/>
    <w:rsid w:val="00EF088E"/>
    <w:rsid w:val="00EF1509"/>
    <w:rsid w:val="00EF6BEA"/>
    <w:rsid w:val="00F04FF1"/>
    <w:rsid w:val="00F416F9"/>
    <w:rsid w:val="00FC313C"/>
    <w:rsid w:val="00FC56FC"/>
    <w:rsid w:val="00FD32B5"/>
    <w:rsid w:val="00FF0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EA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34EA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A3CE8"/>
    <w:pPr>
      <w:ind w:left="720"/>
      <w:contextualSpacing/>
    </w:pPr>
  </w:style>
  <w:style w:type="paragraph" w:styleId="a5">
    <w:name w:val="header"/>
    <w:basedOn w:val="a"/>
    <w:link w:val="a6"/>
    <w:uiPriority w:val="99"/>
    <w:unhideWhenUsed/>
    <w:rsid w:val="00EF1509"/>
    <w:pPr>
      <w:tabs>
        <w:tab w:val="center" w:pos="4677"/>
        <w:tab w:val="right" w:pos="9355"/>
      </w:tabs>
    </w:pPr>
  </w:style>
  <w:style w:type="character" w:customStyle="1" w:styleId="a6">
    <w:name w:val="Верхний колонтитул Знак"/>
    <w:basedOn w:val="a0"/>
    <w:link w:val="a5"/>
    <w:uiPriority w:val="99"/>
    <w:rsid w:val="00EF1509"/>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F1509"/>
    <w:pPr>
      <w:tabs>
        <w:tab w:val="center" w:pos="4677"/>
        <w:tab w:val="right" w:pos="9355"/>
      </w:tabs>
    </w:pPr>
  </w:style>
  <w:style w:type="character" w:customStyle="1" w:styleId="a8">
    <w:name w:val="Нижний колонтитул Знак"/>
    <w:basedOn w:val="a0"/>
    <w:link w:val="a7"/>
    <w:uiPriority w:val="99"/>
    <w:rsid w:val="00EF1509"/>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EA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34EA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5A3CE8"/>
    <w:pPr>
      <w:ind w:left="720"/>
      <w:contextualSpacing/>
    </w:pPr>
  </w:style>
  <w:style w:type="paragraph" w:styleId="a5">
    <w:name w:val="header"/>
    <w:basedOn w:val="a"/>
    <w:link w:val="a6"/>
    <w:uiPriority w:val="99"/>
    <w:unhideWhenUsed/>
    <w:rsid w:val="00EF1509"/>
    <w:pPr>
      <w:tabs>
        <w:tab w:val="center" w:pos="4677"/>
        <w:tab w:val="right" w:pos="9355"/>
      </w:tabs>
    </w:pPr>
  </w:style>
  <w:style w:type="character" w:customStyle="1" w:styleId="a6">
    <w:name w:val="Верхний колонтитул Знак"/>
    <w:basedOn w:val="a0"/>
    <w:link w:val="a5"/>
    <w:uiPriority w:val="99"/>
    <w:rsid w:val="00EF1509"/>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F1509"/>
    <w:pPr>
      <w:tabs>
        <w:tab w:val="center" w:pos="4677"/>
        <w:tab w:val="right" w:pos="9355"/>
      </w:tabs>
    </w:pPr>
  </w:style>
  <w:style w:type="character" w:customStyle="1" w:styleId="a8">
    <w:name w:val="Нижний колонтитул Знак"/>
    <w:basedOn w:val="a0"/>
    <w:link w:val="a7"/>
    <w:uiPriority w:val="99"/>
    <w:rsid w:val="00EF150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535</Words>
  <Characters>3050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Законодательное Собрание ЗК</Company>
  <LinksUpToDate>false</LinksUpToDate>
  <CharactersWithSpaces>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 Толстоброва</dc:creator>
  <cp:lastModifiedBy>Станислав В. Тимощук</cp:lastModifiedBy>
  <cp:revision>2</cp:revision>
  <cp:lastPrinted>2012-10-17T23:49:00Z</cp:lastPrinted>
  <dcterms:created xsi:type="dcterms:W3CDTF">2012-10-18T22:59:00Z</dcterms:created>
  <dcterms:modified xsi:type="dcterms:W3CDTF">2012-10-18T22:59:00Z</dcterms:modified>
</cp:coreProperties>
</file>